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360" w:lineRule="auto"/>
        <w:ind w:left="0" w:right="0" w:firstLine="0"/>
        <w:jc w:val="center"/>
        <w:rPr>
          <w:rFonts w:ascii="Arial" w:cs="Arial" w:hAnsi="Arial" w:eastAsia="Arial"/>
          <w:b w:val="1"/>
          <w:bCs w:val="1"/>
          <w:outline w:val="0"/>
          <w:color w:val="222222"/>
          <w:sz w:val="36"/>
          <w:szCs w:val="36"/>
          <w:shd w:val="clear" w:color="auto" w:fill="ffffff"/>
          <w:rtl w:val="0"/>
          <w14:textFill>
            <w14:solidFill>
              <w14:srgbClr w14:val="222222"/>
            </w14:solidFill>
          </w14:textFill>
        </w:rPr>
      </w:pPr>
      <w:r>
        <w:rPr>
          <w:rFonts w:ascii="Arial" w:hAnsi="Arial"/>
          <w:b w:val="1"/>
          <w:bCs w:val="1"/>
          <w:outline w:val="0"/>
          <w:color w:val="222222"/>
          <w:sz w:val="36"/>
          <w:szCs w:val="36"/>
          <w:shd w:val="clear" w:color="auto" w:fill="ffffff"/>
          <w:rtl w:val="0"/>
          <w:lang w:val="en-US"/>
          <w14:textFill>
            <w14:solidFill>
              <w14:srgbClr w14:val="222222"/>
            </w14:solidFill>
          </w14:textFill>
        </w:rPr>
        <w:t>Kilkenny Animated Festival is Back with a Bang this September with The Sound of Animation!</w:t>
      </w:r>
    </w:p>
    <w:p>
      <w:pPr>
        <w:pStyle w:val="Default"/>
        <w:bidi w:val="0"/>
        <w:spacing w:before="0" w:line="360" w:lineRule="auto"/>
        <w:ind w:left="0" w:right="0" w:firstLine="0"/>
        <w:jc w:val="center"/>
        <w:rPr>
          <w:rFonts w:ascii="Arial" w:cs="Arial" w:hAnsi="Arial" w:eastAsia="Arial"/>
          <w:b w:val="1"/>
          <w:bCs w:val="1"/>
          <w:outline w:val="0"/>
          <w:color w:val="222222"/>
          <w:sz w:val="36"/>
          <w:szCs w:val="36"/>
          <w:shd w:val="clear" w:color="auto" w:fill="ffffff"/>
          <w:rtl w:val="0"/>
          <w14:textFill>
            <w14:solidFill>
              <w14:srgbClr w14:val="222222"/>
            </w14:solidFill>
          </w14:textFill>
        </w:rPr>
      </w:pPr>
    </w:p>
    <w:p>
      <w:pPr>
        <w:pStyle w:val="Default"/>
        <w:bidi w:val="0"/>
        <w:spacing w:before="0" w:line="360" w:lineRule="auto"/>
        <w:ind w:left="0" w:right="0" w:firstLine="0"/>
        <w:jc w:val="center"/>
        <w:rPr>
          <w:rFonts w:ascii="Arial" w:cs="Arial" w:hAnsi="Arial" w:eastAsia="Arial"/>
          <w:b w:val="0"/>
          <w:bCs w:val="0"/>
          <w:outline w:val="0"/>
          <w:color w:val="222222"/>
          <w:sz w:val="36"/>
          <w:szCs w:val="36"/>
          <w:shd w:val="clear" w:color="auto" w:fill="ffffff"/>
          <w:rtl w:val="0"/>
          <w14:textFill>
            <w14:solidFill>
              <w14:srgbClr w14:val="222222"/>
            </w14:solidFill>
          </w14:textFill>
        </w:rPr>
      </w:pPr>
      <w:r>
        <w:rPr>
          <w:rFonts w:ascii="Arial" w:hAnsi="Arial"/>
          <w:b w:val="1"/>
          <w:bCs w:val="1"/>
          <w:outline w:val="0"/>
          <w:color w:val="222222"/>
          <w:sz w:val="36"/>
          <w:szCs w:val="36"/>
          <w:shd w:val="clear" w:color="auto" w:fill="ffffff"/>
          <w:rtl w:val="0"/>
          <w:lang w:val="en-US"/>
          <w14:textFill>
            <w14:solidFill>
              <w14:srgbClr w14:val="222222"/>
            </w14:solidFill>
          </w14:textFill>
        </w:rPr>
        <w:t>KILKENNY ANIMATED 29th Sept - 1st Oct 2023</w:t>
      </w:r>
    </w:p>
    <w:p>
      <w:pPr>
        <w:pStyle w:val="Default"/>
        <w:bidi w:val="0"/>
        <w:spacing w:before="0" w:line="360" w:lineRule="auto"/>
        <w:ind w:left="0" w:right="0" w:firstLine="0"/>
        <w:jc w:val="center"/>
        <w:rPr>
          <w:rFonts w:ascii="Arial" w:cs="Arial" w:hAnsi="Arial" w:eastAsia="Arial"/>
          <w:b w:val="0"/>
          <w:bCs w:val="0"/>
          <w:outline w:val="0"/>
          <w:color w:val="222222"/>
          <w:sz w:val="36"/>
          <w:szCs w:val="36"/>
          <w:u w:val="none"/>
          <w:shd w:val="clear" w:color="auto" w:fill="ffffff"/>
          <w:rtl w:val="0"/>
          <w14:textFill>
            <w14:solidFill>
              <w14:srgbClr w14:val="222222"/>
            </w14:solidFill>
          </w14:textFill>
        </w:rPr>
      </w:pPr>
      <w:r>
        <w:rPr>
          <w:rStyle w:val="Hyperlink.0"/>
          <w:rFonts w:ascii="Arial" w:cs="Arial" w:hAnsi="Arial" w:eastAsia="Arial"/>
          <w:b w:val="1"/>
          <w:bCs w:val="1"/>
          <w:outline w:val="0"/>
          <w:color w:val="0000ff"/>
          <w:sz w:val="36"/>
          <w:szCs w:val="36"/>
          <w:u w:val="single" w:color="0000ff"/>
          <w:shd w:val="clear" w:color="auto" w:fill="ffffff"/>
          <w:rtl w:val="0"/>
          <w14:textFill>
            <w14:solidFill>
              <w14:srgbClr w14:val="0000FF"/>
            </w14:solidFill>
          </w14:textFill>
        </w:rPr>
        <w:fldChar w:fldCharType="begin" w:fldLock="0"/>
      </w:r>
      <w:r>
        <w:rPr>
          <w:rStyle w:val="Hyperlink.0"/>
          <w:rFonts w:ascii="Arial" w:cs="Arial" w:hAnsi="Arial" w:eastAsia="Arial"/>
          <w:b w:val="1"/>
          <w:bCs w:val="1"/>
          <w:outline w:val="0"/>
          <w:color w:val="0000ff"/>
          <w:sz w:val="36"/>
          <w:szCs w:val="36"/>
          <w:u w:val="single" w:color="0000ff"/>
          <w:shd w:val="clear" w:color="auto" w:fill="ffffff"/>
          <w:rtl w:val="0"/>
          <w14:textFill>
            <w14:solidFill>
              <w14:srgbClr w14:val="0000FF"/>
            </w14:solidFill>
          </w14:textFill>
        </w:rPr>
        <w:instrText xml:space="preserve"> HYPERLINK "http://www.kilkennyanimated.com/"</w:instrText>
      </w:r>
      <w:r>
        <w:rPr>
          <w:rStyle w:val="Hyperlink.0"/>
          <w:rFonts w:ascii="Arial" w:cs="Arial" w:hAnsi="Arial" w:eastAsia="Arial"/>
          <w:b w:val="1"/>
          <w:bCs w:val="1"/>
          <w:outline w:val="0"/>
          <w:color w:val="0000ff"/>
          <w:sz w:val="36"/>
          <w:szCs w:val="36"/>
          <w:u w:val="single" w:color="0000ff"/>
          <w:shd w:val="clear" w:color="auto" w:fill="ffffff"/>
          <w:rtl w:val="0"/>
          <w14:textFill>
            <w14:solidFill>
              <w14:srgbClr w14:val="0000FF"/>
            </w14:solidFill>
          </w14:textFill>
        </w:rPr>
        <w:fldChar w:fldCharType="separate" w:fldLock="0"/>
      </w:r>
      <w:r>
        <w:rPr>
          <w:rStyle w:val="Hyperlink.0"/>
          <w:rFonts w:ascii="Arial" w:hAnsi="Arial"/>
          <w:b w:val="1"/>
          <w:bCs w:val="1"/>
          <w:outline w:val="0"/>
          <w:color w:val="0000ff"/>
          <w:sz w:val="36"/>
          <w:szCs w:val="36"/>
          <w:u w:val="single" w:color="0000ff"/>
          <w:shd w:val="clear" w:color="auto" w:fill="ffffff"/>
          <w:rtl w:val="0"/>
          <w14:textFill>
            <w14:solidFill>
              <w14:srgbClr w14:val="0000FF"/>
            </w14:solidFill>
          </w14:textFill>
        </w:rPr>
        <w:t>www.kilkennyanimated.com</w:t>
      </w:r>
      <w:r>
        <w:rPr>
          <w:rFonts w:ascii="Arial" w:cs="Arial" w:hAnsi="Arial" w:eastAsia="Arial"/>
          <w:b w:val="1"/>
          <w:bCs w:val="1"/>
          <w:outline w:val="0"/>
          <w:color w:val="1155cc"/>
          <w:sz w:val="36"/>
          <w:szCs w:val="36"/>
          <w:u w:val="single"/>
          <w:shd w:val="clear" w:color="auto" w:fill="ffffff"/>
          <w:rtl w:val="0"/>
          <w14:textFill>
            <w14:solidFill>
              <w14:srgbClr w14:val="1155CC"/>
            </w14:solidFill>
          </w14:textFill>
        </w:rPr>
        <w:fldChar w:fldCharType="end" w:fldLock="0"/>
      </w:r>
    </w:p>
    <w:p>
      <w:pPr>
        <w:pStyle w:val="Default"/>
        <w:bidi w:val="0"/>
        <w:spacing w:before="0" w:line="360" w:lineRule="auto"/>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spacing w:before="0" w:line="360" w:lineRule="auto"/>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r>
        <w:rPr>
          <w:rFonts w:ascii="Arial" w:hAnsi="Arial"/>
          <w:b w:val="1"/>
          <w:bCs w:val="1"/>
          <w:i w:val="1"/>
          <w:iCs w:val="1"/>
          <w:outline w:val="0"/>
          <w:color w:val="222222"/>
          <w:sz w:val="28"/>
          <w:szCs w:val="28"/>
          <w:shd w:val="clear" w:color="auto" w:fill="ffffff"/>
          <w:rtl w:val="0"/>
          <w:lang w:val="en-US"/>
          <w14:textFill>
            <w14:solidFill>
              <w14:srgbClr w14:val="222222"/>
            </w14:solidFill>
          </w14:textFill>
        </w:rPr>
        <w:t>The Sound of Animation</w:t>
      </w:r>
      <w:r>
        <w:rPr>
          <w:rFonts w:ascii="Arial" w:hAnsi="Arial"/>
          <w:outline w:val="0"/>
          <w:color w:val="222222"/>
          <w:sz w:val="28"/>
          <w:szCs w:val="28"/>
          <w:shd w:val="clear" w:color="auto" w:fill="ffffff"/>
          <w:rtl w:val="0"/>
          <w:lang w:val="en-US"/>
          <w14:textFill>
            <w14:solidFill>
              <w14:srgbClr w14:val="222222"/>
            </w14:solidFill>
          </w14:textFill>
        </w:rPr>
        <w:t xml:space="preserve"> is the theme for this year</w:t>
      </w:r>
      <w:r>
        <w:rPr>
          <w:rFonts w:ascii="Arial" w:hAnsi="Arial" w:hint="default"/>
          <w:outline w:val="0"/>
          <w:color w:val="222222"/>
          <w:sz w:val="28"/>
          <w:szCs w:val="28"/>
          <w:shd w:val="clear" w:color="auto" w:fill="ffffff"/>
          <w:rtl w:val="0"/>
          <w:lang w:val="en-US"/>
          <w14:textFill>
            <w14:solidFill>
              <w14:srgbClr w14:val="222222"/>
            </w14:solidFill>
          </w14:textFill>
        </w:rPr>
        <w:t>’</w:t>
      </w:r>
      <w:r>
        <w:rPr>
          <w:rFonts w:ascii="Arial" w:hAnsi="Arial"/>
          <w:outline w:val="0"/>
          <w:color w:val="222222"/>
          <w:sz w:val="28"/>
          <w:szCs w:val="28"/>
          <w:shd w:val="clear" w:color="auto" w:fill="ffffff"/>
          <w:rtl w:val="0"/>
          <w:lang w:val="en-US"/>
          <w14:textFill>
            <w14:solidFill>
              <w14:srgbClr w14:val="222222"/>
            </w14:solidFill>
          </w14:textFill>
        </w:rPr>
        <w:t xml:space="preserve">s Kilkenny Animated Festival taking </w:t>
      </w:r>
      <w:r>
        <w:rPr>
          <w:rFonts w:ascii="Arial" w:hAnsi="Arial"/>
          <w:outline w:val="0"/>
          <w:color w:val="222222"/>
          <w:sz w:val="28"/>
          <w:szCs w:val="28"/>
          <w:shd w:val="clear" w:color="auto" w:fill="ffffff"/>
          <w:rtl w:val="0"/>
          <w:lang w:val="en-US"/>
          <w14:textFill>
            <w14:solidFill>
              <w14:srgbClr w14:val="222222"/>
            </w14:solidFill>
          </w14:textFill>
        </w:rPr>
        <w:t>place in the heart of Kilkenny City from September 29th - October 1st</w:t>
      </w:r>
      <w:r>
        <w:rPr>
          <w:rFonts w:ascii="Arial" w:hAnsi="Arial"/>
          <w:outline w:val="0"/>
          <w:color w:val="222222"/>
          <w:sz w:val="28"/>
          <w:szCs w:val="28"/>
          <w:shd w:val="clear" w:color="auto" w:fill="ffffff"/>
          <w:rtl w:val="0"/>
          <w:lang w:val="en-US"/>
          <w14:textFill>
            <w14:solidFill>
              <w14:srgbClr w14:val="222222"/>
            </w14:solidFill>
          </w14:textFill>
        </w:rPr>
        <w:t>.</w:t>
      </w: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r>
        <w:rPr>
          <w:rFonts w:ascii="Arial" w:hAnsi="Arial"/>
          <w:outline w:val="0"/>
          <w:color w:val="222222"/>
          <w:sz w:val="28"/>
          <w:szCs w:val="28"/>
          <w:shd w:val="clear" w:color="auto" w:fill="ffffff"/>
          <w:rtl w:val="0"/>
          <w:lang w:val="en-US"/>
          <w14:textFill>
            <w14:solidFill>
              <w14:srgbClr w14:val="222222"/>
            </w14:solidFill>
          </w14:textFill>
        </w:rPr>
        <w:t xml:space="preserve">Hosted by five-time Oscar </w:t>
      </w:r>
      <w:r>
        <w:rPr>
          <w:rFonts w:ascii="Arial" w:hAnsi="Arial" w:hint="default"/>
          <w:outline w:val="0"/>
          <w:color w:val="222222"/>
          <w:sz w:val="28"/>
          <w:szCs w:val="28"/>
          <w:shd w:val="clear" w:color="auto" w:fill="ffffff"/>
          <w:rtl w:val="0"/>
          <w14:textFill>
            <w14:solidFill>
              <w14:srgbClr w14:val="222222"/>
            </w14:solidFill>
          </w14:textFill>
        </w:rPr>
        <w:t>®</w:t>
      </w:r>
      <w:r>
        <w:rPr>
          <w:rFonts w:ascii="Arial" w:hAnsi="Arial"/>
          <w:outline w:val="0"/>
          <w:color w:val="222222"/>
          <w:sz w:val="28"/>
          <w:szCs w:val="28"/>
          <w:shd w:val="clear" w:color="auto" w:fill="ffffff"/>
          <w:rtl w:val="0"/>
          <w:lang w:val="en-US"/>
          <w14:textFill>
            <w14:solidFill>
              <w14:srgbClr w14:val="222222"/>
            </w14:solidFill>
          </w14:textFill>
        </w:rPr>
        <w:t>nominated animation studio, Cartoon Saloon, BAFTA-winning Lighthouse Studios, and Schweppe Curtis Nunn events, Kilkenny Animated is a celebration of the creativity and craft of animation set against the backdrop of medieval Kilkenny in the heart of Ireland</w:t>
      </w:r>
      <w:r>
        <w:rPr>
          <w:rFonts w:ascii="Arial" w:hAnsi="Arial" w:hint="default"/>
          <w:outline w:val="0"/>
          <w:color w:val="222222"/>
          <w:sz w:val="28"/>
          <w:szCs w:val="28"/>
          <w:shd w:val="clear" w:color="auto" w:fill="ffffff"/>
          <w:rtl w:val="1"/>
          <w14:textFill>
            <w14:solidFill>
              <w14:srgbClr w14:val="222222"/>
            </w14:solidFill>
          </w14:textFill>
        </w:rPr>
        <w:t>’</w:t>
      </w:r>
      <w:r>
        <w:rPr>
          <w:rFonts w:ascii="Arial" w:hAnsi="Arial"/>
          <w:outline w:val="0"/>
          <w:color w:val="222222"/>
          <w:sz w:val="28"/>
          <w:szCs w:val="28"/>
          <w:shd w:val="clear" w:color="auto" w:fill="ffffff"/>
          <w:rtl w:val="0"/>
          <w:lang w:val="en-US"/>
          <w14:textFill>
            <w14:solidFill>
              <w14:srgbClr w14:val="222222"/>
            </w14:solidFill>
          </w14:textFill>
        </w:rPr>
        <w:t>s Ancient East. This year</w:t>
      </w:r>
      <w:r>
        <w:rPr>
          <w:rFonts w:ascii="Arial" w:hAnsi="Arial" w:hint="default"/>
          <w:outline w:val="0"/>
          <w:color w:val="222222"/>
          <w:sz w:val="28"/>
          <w:szCs w:val="28"/>
          <w:shd w:val="clear" w:color="auto" w:fill="ffffff"/>
          <w:rtl w:val="1"/>
          <w14:textFill>
            <w14:solidFill>
              <w14:srgbClr w14:val="222222"/>
            </w14:solidFill>
          </w14:textFill>
        </w:rPr>
        <w:t>’</w:t>
      </w:r>
      <w:r>
        <w:rPr>
          <w:rFonts w:ascii="Arial" w:hAnsi="Arial"/>
          <w:outline w:val="0"/>
          <w:color w:val="222222"/>
          <w:sz w:val="28"/>
          <w:szCs w:val="28"/>
          <w:shd w:val="clear" w:color="auto" w:fill="ffffff"/>
          <w:rtl w:val="0"/>
          <w:lang w:val="en-US"/>
          <w14:textFill>
            <w14:solidFill>
              <w14:srgbClr w14:val="222222"/>
            </w14:solidFill>
          </w14:textFill>
        </w:rPr>
        <w:t>s theme,</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i w:val="1"/>
          <w:iCs w:val="1"/>
          <w:outline w:val="0"/>
          <w:color w:val="222222"/>
          <w:sz w:val="28"/>
          <w:szCs w:val="28"/>
          <w:shd w:val="clear" w:color="auto" w:fill="ffffff"/>
          <w:rtl w:val="0"/>
          <w:lang w:val="en-US"/>
          <w14:textFill>
            <w14:solidFill>
              <w14:srgbClr w14:val="222222"/>
            </w14:solidFill>
          </w14:textFill>
        </w:rPr>
        <w:t>The Sound of Animation</w:t>
      </w:r>
      <w:r>
        <w:rPr>
          <w:rFonts w:ascii="Arial" w:hAnsi="Arial"/>
          <w:outline w:val="0"/>
          <w:color w:val="222222"/>
          <w:sz w:val="28"/>
          <w:szCs w:val="28"/>
          <w:shd w:val="clear" w:color="auto" w:fill="ffffff"/>
          <w:rtl w:val="0"/>
          <w:lang w:val="en-US"/>
          <w14:textFill>
            <w14:solidFill>
              <w14:srgbClr w14:val="222222"/>
            </w14:solidFill>
          </w14:textFill>
        </w:rPr>
        <w:t>, will explore the rich soundscapes of animation from sound design to voice acting, composing to foley recording. Audiences of all ages can look forward to an immersive programme of events comprising of workshops, panels, talks, gigs, screenings, sketching tours and more.</w:t>
      </w: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r>
        <w:rPr>
          <w:rFonts w:ascii="Arial" w:hAnsi="Arial"/>
          <w:b w:val="1"/>
          <w:bCs w:val="1"/>
          <w:outline w:val="0"/>
          <w:color w:val="222222"/>
          <w:sz w:val="28"/>
          <w:szCs w:val="28"/>
          <w:shd w:val="clear" w:color="auto" w:fill="ffffff"/>
          <w:rtl w:val="0"/>
          <w14:textFill>
            <w14:solidFill>
              <w14:srgbClr w14:val="222222"/>
            </w14:solidFill>
          </w14:textFill>
        </w:rPr>
        <w:t>K</w:t>
      </w:r>
      <w:r>
        <w:rPr>
          <w:rFonts w:ascii="Arial" w:hAnsi="Arial" w:hint="default"/>
          <w:b w:val="1"/>
          <w:bCs w:val="1"/>
          <w:outline w:val="0"/>
          <w:color w:val="222222"/>
          <w:sz w:val="28"/>
          <w:szCs w:val="28"/>
          <w:shd w:val="clear" w:color="auto" w:fill="ffffff"/>
          <w:rtl w:val="0"/>
          <w14:textFill>
            <w14:solidFill>
              <w14:srgbClr w14:val="222222"/>
            </w14:solidFill>
          </w14:textFill>
        </w:rPr>
        <w:t>í</w:t>
      </w:r>
      <w:r>
        <w:rPr>
          <w:rFonts w:ascii="Arial" w:hAnsi="Arial"/>
          <w:b w:val="1"/>
          <w:bCs w:val="1"/>
          <w:outline w:val="0"/>
          <w:color w:val="222222"/>
          <w:sz w:val="28"/>
          <w:szCs w:val="28"/>
          <w:shd w:val="clear" w:color="auto" w:fill="ffffff"/>
          <w:rtl w:val="0"/>
          <w14:textFill>
            <w14:solidFill>
              <w14:srgbClr w14:val="222222"/>
            </w14:solidFill>
          </w14:textFill>
        </w:rPr>
        <w:t>la</w:t>
      </w:r>
      <w:r>
        <w:rPr>
          <w:rFonts w:ascii="Arial" w:hAnsi="Arial"/>
          <w:outline w:val="0"/>
          <w:color w:val="222222"/>
          <w:sz w:val="28"/>
          <w:szCs w:val="28"/>
          <w:shd w:val="clear" w:color="auto" w:fill="ffffff"/>
          <w:rtl w:val="0"/>
          <w:lang w:val="en-US"/>
          <w14:textFill>
            <w14:solidFill>
              <w14:srgbClr w14:val="222222"/>
            </w14:solidFill>
          </w14:textFill>
        </w:rPr>
        <w:t>, whose Irish folk music features in several Cartoon Saloon productions, including</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i w:val="1"/>
          <w:iCs w:val="1"/>
          <w:outline w:val="0"/>
          <w:color w:val="222222"/>
          <w:sz w:val="28"/>
          <w:szCs w:val="28"/>
          <w:shd w:val="clear" w:color="auto" w:fill="ffffff"/>
          <w:rtl w:val="0"/>
          <w:lang w:val="en-US"/>
          <w14:textFill>
            <w14:solidFill>
              <w14:srgbClr w14:val="222222"/>
            </w14:solidFill>
          </w14:textFill>
        </w:rPr>
        <w:t>WolfWalkers</w:t>
      </w:r>
      <w:r>
        <w:rPr>
          <w:rFonts w:ascii="Arial" w:hAnsi="Arial" w:hint="default"/>
          <w:i w:val="1"/>
          <w:iCs w:val="1"/>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14:textFill>
            <w14:solidFill>
              <w14:srgbClr w14:val="222222"/>
            </w14:solidFill>
          </w14:textFill>
        </w:rPr>
        <w:t>and</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i w:val="1"/>
          <w:iCs w:val="1"/>
          <w:outline w:val="0"/>
          <w:color w:val="222222"/>
          <w:sz w:val="28"/>
          <w:szCs w:val="28"/>
          <w:shd w:val="clear" w:color="auto" w:fill="ffffff"/>
          <w:rtl w:val="0"/>
          <w:lang w:val="en-US"/>
          <w14:textFill>
            <w14:solidFill>
              <w14:srgbClr w14:val="222222"/>
            </w14:solidFill>
          </w14:textFill>
        </w:rPr>
        <w:t>Song of the Sea</w:t>
      </w:r>
      <w:r>
        <w:rPr>
          <w:rFonts w:ascii="Arial" w:hAnsi="Arial"/>
          <w:outline w:val="0"/>
          <w:color w:val="222222"/>
          <w:sz w:val="28"/>
          <w:szCs w:val="28"/>
          <w:shd w:val="clear" w:color="auto" w:fill="ffffff"/>
          <w:rtl w:val="0"/>
          <w:lang w:val="en-US"/>
          <w14:textFill>
            <w14:solidFill>
              <w14:srgbClr w14:val="222222"/>
            </w14:solidFill>
          </w14:textFill>
        </w:rPr>
        <w:t>, will kick festivities off on Friday night with a live gig in the Watergate Theatre that is sure to set the tone for a lively weekend.</w:t>
      </w:r>
      <w:r>
        <w:rPr>
          <w:rFonts w:ascii="Arial" w:hAnsi="Arial" w:hint="default"/>
          <w:outline w:val="0"/>
          <w:color w:val="222222"/>
          <w:sz w:val="28"/>
          <w:szCs w:val="28"/>
          <w:shd w:val="clear" w:color="auto" w:fill="ffffff"/>
          <w:rtl w:val="0"/>
          <w14:textFill>
            <w14:solidFill>
              <w14:srgbClr w14:val="222222"/>
            </w14:solidFill>
          </w14:textFill>
        </w:rPr>
        <w:t> </w:t>
      </w: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r>
        <w:rPr>
          <w:rFonts w:ascii="Arial" w:hAnsi="Arial"/>
          <w:outline w:val="0"/>
          <w:color w:val="222222"/>
          <w:sz w:val="28"/>
          <w:szCs w:val="28"/>
          <w:shd w:val="clear" w:color="auto" w:fill="ffffff"/>
          <w:rtl w:val="0"/>
          <w:lang w:val="en-US"/>
          <w14:textFill>
            <w14:solidFill>
              <w14:srgbClr w14:val="222222"/>
            </w14:solidFill>
          </w14:textFill>
        </w:rPr>
        <w:t>Fans of the</w:t>
      </w:r>
      <w:r>
        <w:rPr>
          <w:rFonts w:ascii="Arial" w:hAnsi="Arial" w:hint="default"/>
          <w:b w:val="1"/>
          <w:bCs w:val="1"/>
          <w:outline w:val="0"/>
          <w:color w:val="222222"/>
          <w:sz w:val="28"/>
          <w:szCs w:val="28"/>
          <w:shd w:val="clear" w:color="auto" w:fill="ffffff"/>
          <w:rtl w:val="0"/>
          <w14:textFill>
            <w14:solidFill>
              <w14:srgbClr w14:val="222222"/>
            </w14:solidFill>
          </w14:textFill>
        </w:rPr>
        <w:t> </w:t>
      </w:r>
      <w:r>
        <w:rPr>
          <w:rFonts w:ascii="Arial" w:hAnsi="Arial"/>
          <w:b w:val="1"/>
          <w:bCs w:val="1"/>
          <w:i w:val="1"/>
          <w:iCs w:val="1"/>
          <w:outline w:val="0"/>
          <w:color w:val="222222"/>
          <w:sz w:val="28"/>
          <w:szCs w:val="28"/>
          <w:shd w:val="clear" w:color="auto" w:fill="ffffff"/>
          <w:rtl w:val="0"/>
          <w:lang w:val="de-DE"/>
          <w14:textFill>
            <w14:solidFill>
              <w14:srgbClr w14:val="222222"/>
            </w14:solidFill>
          </w14:textFill>
        </w:rPr>
        <w:t>Star Wars:Visions Vol 2</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series are sure to be out in force on Sunday. Audio guru and supervising sound editor for the series,</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14:textFill>
            <w14:solidFill>
              <w14:srgbClr w14:val="222222"/>
            </w14:solidFill>
          </w14:textFill>
        </w:rPr>
        <w:t>Mac Smith</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(Skywalker Sound) will join</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i w:val="1"/>
          <w:iCs w:val="1"/>
          <w:outline w:val="0"/>
          <w:color w:val="222222"/>
          <w:sz w:val="28"/>
          <w:szCs w:val="28"/>
          <w:shd w:val="clear" w:color="auto" w:fill="ffffff"/>
          <w:rtl w:val="0"/>
          <w:lang w:val="de-DE"/>
          <w14:textFill>
            <w14:solidFill>
              <w14:srgbClr w14:val="222222"/>
            </w14:solidFill>
          </w14:textFill>
        </w:rPr>
        <w:t>Screecher</w:t>
      </w:r>
      <w:r>
        <w:rPr>
          <w:rFonts w:ascii="Arial" w:hAnsi="Arial" w:hint="default"/>
          <w:i w:val="1"/>
          <w:iCs w:val="1"/>
          <w:outline w:val="0"/>
          <w:color w:val="222222"/>
          <w:sz w:val="28"/>
          <w:szCs w:val="28"/>
          <w:shd w:val="clear" w:color="auto" w:fill="ffffff"/>
          <w:rtl w:val="1"/>
          <w14:textFill>
            <w14:solidFill>
              <w14:srgbClr w14:val="222222"/>
            </w14:solidFill>
          </w14:textFill>
        </w:rPr>
        <w:t>’</w:t>
      </w:r>
      <w:r>
        <w:rPr>
          <w:rFonts w:ascii="Arial" w:hAnsi="Arial"/>
          <w:i w:val="1"/>
          <w:iCs w:val="1"/>
          <w:outline w:val="0"/>
          <w:color w:val="222222"/>
          <w:sz w:val="28"/>
          <w:szCs w:val="28"/>
          <w:shd w:val="clear" w:color="auto" w:fill="ffffff"/>
          <w:rtl w:val="0"/>
          <w:lang w:val="en-US"/>
          <w14:textFill>
            <w14:solidFill>
              <w14:srgbClr w14:val="222222"/>
            </w14:solidFill>
          </w14:textFill>
        </w:rPr>
        <w:t>s Reach</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s-ES_tradnl"/>
          <w14:textFill>
            <w14:solidFill>
              <w14:srgbClr w14:val="222222"/>
            </w14:solidFill>
          </w14:textFill>
        </w:rPr>
        <w:t>director,</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en-US"/>
          <w14:textFill>
            <w14:solidFill>
              <w14:srgbClr w14:val="222222"/>
            </w14:solidFill>
          </w14:textFill>
        </w:rPr>
        <w:t>Paul Young</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14:textFill>
            <w14:solidFill>
              <w14:srgbClr w14:val="222222"/>
            </w14:solidFill>
          </w14:textFill>
        </w:rPr>
        <w:t>(Cartoon Saloon),</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i w:val="1"/>
          <w:iCs w:val="1"/>
          <w:outline w:val="0"/>
          <w:color w:val="222222"/>
          <w:sz w:val="28"/>
          <w:szCs w:val="28"/>
          <w:shd w:val="clear" w:color="auto" w:fill="ffffff"/>
          <w:rtl w:val="0"/>
          <w:lang w:val="en-US"/>
          <w14:textFill>
            <w14:solidFill>
              <w14:srgbClr w14:val="222222"/>
            </w14:solidFill>
          </w14:textFill>
        </w:rPr>
        <w:t>I am Your Mother</w:t>
      </w:r>
      <w:r>
        <w:rPr>
          <w:rFonts w:ascii="Arial" w:hAnsi="Arial" w:hint="default"/>
          <w:i w:val="1"/>
          <w:iCs w:val="1"/>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s-ES_tradnl"/>
          <w14:textFill>
            <w14:solidFill>
              <w14:srgbClr w14:val="222222"/>
            </w14:solidFill>
          </w14:textFill>
        </w:rPr>
        <w:t>director</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14:textFill>
            <w14:solidFill>
              <w14:srgbClr w14:val="222222"/>
            </w14:solidFill>
          </w14:textFill>
        </w:rPr>
        <w:t>Magdalena Osinska</w:t>
      </w:r>
      <w:r>
        <w:rPr>
          <w:rFonts w:ascii="Arial" w:hAnsi="Arial" w:hint="default"/>
          <w:b w:val="1"/>
          <w:bCs w:val="1"/>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(Aardman) and</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i w:val="1"/>
          <w:iCs w:val="1"/>
          <w:outline w:val="0"/>
          <w:color w:val="222222"/>
          <w:sz w:val="28"/>
          <w:szCs w:val="28"/>
          <w:shd w:val="clear" w:color="auto" w:fill="ffffff"/>
          <w:rtl w:val="0"/>
          <w:lang w:val="nl-NL"/>
          <w14:textFill>
            <w14:solidFill>
              <w14:srgbClr w14:val="222222"/>
            </w14:solidFill>
          </w14:textFill>
        </w:rPr>
        <w:t>Aau</w:t>
      </w:r>
      <w:r>
        <w:rPr>
          <w:rFonts w:ascii="Arial" w:hAnsi="Arial" w:hint="default"/>
          <w:i w:val="1"/>
          <w:iCs w:val="1"/>
          <w:outline w:val="0"/>
          <w:color w:val="222222"/>
          <w:sz w:val="28"/>
          <w:szCs w:val="28"/>
          <w:shd w:val="clear" w:color="auto" w:fill="ffffff"/>
          <w:rtl w:val="1"/>
          <w14:textFill>
            <w14:solidFill>
              <w14:srgbClr w14:val="222222"/>
            </w14:solidFill>
          </w14:textFill>
        </w:rPr>
        <w:t>’</w:t>
      </w:r>
      <w:r>
        <w:rPr>
          <w:rFonts w:ascii="Arial" w:hAnsi="Arial"/>
          <w:i w:val="1"/>
          <w:iCs w:val="1"/>
          <w:outline w:val="0"/>
          <w:color w:val="222222"/>
          <w:sz w:val="28"/>
          <w:szCs w:val="28"/>
          <w:shd w:val="clear" w:color="auto" w:fill="ffffff"/>
          <w:rtl w:val="0"/>
          <w:lang w:val="da-DK"/>
          <w14:textFill>
            <w14:solidFill>
              <w14:srgbClr w14:val="222222"/>
            </w14:solidFill>
          </w14:textFill>
        </w:rPr>
        <w:t>s Song</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directors,</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it-IT"/>
          <w14:textFill>
            <w14:solidFill>
              <w14:srgbClr w14:val="222222"/>
            </w14:solidFill>
          </w14:textFill>
        </w:rPr>
        <w:t>Daniel Clarke</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14:textFill>
            <w14:solidFill>
              <w14:srgbClr w14:val="222222"/>
            </w14:solidFill>
          </w14:textFill>
        </w:rPr>
        <w:t>and</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es-ES_tradnl"/>
          <w14:textFill>
            <w14:solidFill>
              <w14:srgbClr w14:val="222222"/>
            </w14:solidFill>
          </w14:textFill>
        </w:rPr>
        <w:t>Nadia Darries</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(Triggerfish) to discuss the making of the episodes, each of which will be screened as part of the event.</w:t>
      </w: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r>
        <w:rPr>
          <w:rFonts w:ascii="Arial" w:hAnsi="Arial"/>
          <w:outline w:val="0"/>
          <w:color w:val="222222"/>
          <w:sz w:val="28"/>
          <w:szCs w:val="28"/>
          <w:shd w:val="clear" w:color="auto" w:fill="ffffff"/>
          <w:rtl w:val="0"/>
          <w:lang w:val="en-US"/>
          <w14:textFill>
            <w14:solidFill>
              <w14:srgbClr w14:val="222222"/>
            </w14:solidFill>
          </w14:textFill>
        </w:rPr>
        <w:t>Other events announced so far include special screenings of</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i w:val="1"/>
          <w:iCs w:val="1"/>
          <w:outline w:val="0"/>
          <w:color w:val="222222"/>
          <w:sz w:val="28"/>
          <w:szCs w:val="28"/>
          <w:shd w:val="clear" w:color="auto" w:fill="ffffff"/>
          <w:rtl w:val="0"/>
          <w:lang w:val="en-US"/>
          <w14:textFill>
            <w14:solidFill>
              <w14:srgbClr w14:val="222222"/>
            </w14:solidFill>
          </w14:textFill>
        </w:rPr>
        <w:t>The Inventor</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14:textFill>
            <w14:solidFill>
              <w14:srgbClr w14:val="222222"/>
            </w14:solidFill>
          </w14:textFill>
        </w:rPr>
        <w:t>and</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i w:val="1"/>
          <w:iCs w:val="1"/>
          <w:outline w:val="0"/>
          <w:color w:val="222222"/>
          <w:sz w:val="28"/>
          <w:szCs w:val="28"/>
          <w:shd w:val="clear" w:color="auto" w:fill="ffffff"/>
          <w:rtl w:val="0"/>
          <w:lang w:val="fr-FR"/>
          <w14:textFill>
            <w14:solidFill>
              <w14:srgbClr w14:val="222222"/>
            </w14:solidFill>
          </w14:textFill>
        </w:rPr>
        <w:t>Philharmonia Fantastique</w:t>
      </w:r>
      <w:r>
        <w:rPr>
          <w:rFonts w:ascii="Arial" w:hAnsi="Arial"/>
          <w:i w:val="1"/>
          <w:iCs w:val="1"/>
          <w:outline w:val="0"/>
          <w:color w:val="222222"/>
          <w:sz w:val="28"/>
          <w:szCs w:val="28"/>
          <w:shd w:val="clear" w:color="auto" w:fill="ffffff"/>
          <w:rtl w:val="0"/>
          <w14:textFill>
            <w14:solidFill>
              <w14:srgbClr w14:val="222222"/>
            </w14:solidFill>
          </w14:textFill>
        </w:rPr>
        <w:t>,</w:t>
      </w:r>
      <w:r>
        <w:rPr>
          <w:rFonts w:ascii="Arial" w:hAnsi="Arial" w:hint="default"/>
          <w:i w:val="1"/>
          <w:iCs w:val="1"/>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both presented by director,</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it-IT"/>
          <w14:textFill>
            <w14:solidFill>
              <w14:srgbClr w14:val="222222"/>
            </w14:solidFill>
          </w14:textFill>
        </w:rPr>
        <w:t>Jim Capobianco</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of</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i w:val="1"/>
          <w:iCs w:val="1"/>
          <w:outline w:val="0"/>
          <w:color w:val="222222"/>
          <w:sz w:val="28"/>
          <w:szCs w:val="28"/>
          <w:shd w:val="clear" w:color="auto" w:fill="ffffff"/>
          <w:rtl w:val="0"/>
          <w:lang w:val="fr-FR"/>
          <w14:textFill>
            <w14:solidFill>
              <w14:srgbClr w14:val="222222"/>
            </w14:solidFill>
          </w14:textFill>
        </w:rPr>
        <w:t>Ratatouille</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fame, and a host of workshops including a session where members of the public can try out voiceover work led by casting director</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da-DK"/>
          <w14:textFill>
            <w14:solidFill>
              <w14:srgbClr w14:val="222222"/>
            </w14:solidFill>
          </w14:textFill>
        </w:rPr>
        <w:t>Louise Kiely</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14:textFill>
            <w14:solidFill>
              <w14:srgbClr w14:val="222222"/>
            </w14:solidFill>
          </w14:textFill>
        </w:rPr>
        <w:t>(</w:t>
      </w:r>
      <w:r>
        <w:rPr>
          <w:rFonts w:ascii="Arial" w:hAnsi="Arial"/>
          <w:i w:val="1"/>
          <w:iCs w:val="1"/>
          <w:outline w:val="0"/>
          <w:color w:val="222222"/>
          <w:sz w:val="28"/>
          <w:szCs w:val="28"/>
          <w:shd w:val="clear" w:color="auto" w:fill="ffffff"/>
          <w:rtl w:val="0"/>
          <w:lang w:val="en-US"/>
          <w14:textFill>
            <w14:solidFill>
              <w14:srgbClr w14:val="222222"/>
            </w14:solidFill>
          </w14:textFill>
        </w:rPr>
        <w:t>Normal People, The Banshees of Inisherin</w:t>
      </w:r>
      <w:r>
        <w:rPr>
          <w:rFonts w:ascii="Arial" w:hAnsi="Arial"/>
          <w:outline w:val="0"/>
          <w:color w:val="222222"/>
          <w:sz w:val="28"/>
          <w:szCs w:val="28"/>
          <w:shd w:val="clear" w:color="auto" w:fill="ffffff"/>
          <w:rtl w:val="0"/>
          <w:lang w:val="en-US"/>
          <w14:textFill>
            <w14:solidFill>
              <w14:srgbClr w14:val="222222"/>
            </w14:solidFill>
          </w14:textFill>
        </w:rPr>
        <w:t>). As well as this there will be talks exploring the creative processes of sound, from aspects of recording with</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14:textFill>
            <w14:solidFill>
              <w14:srgbClr w14:val="222222"/>
            </w14:solidFill>
          </w14:textFill>
        </w:rPr>
        <w:t>Windmill Lane, Gorilla Post</w:t>
      </w:r>
      <w:r>
        <w:rPr>
          <w:rFonts w:ascii="Arial" w:hAnsi="Arial" w:hint="default"/>
          <w:b w:val="1"/>
          <w:bCs w:val="1"/>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14:textFill>
            <w14:solidFill>
              <w14:srgbClr w14:val="222222"/>
            </w14:solidFill>
          </w14:textFill>
        </w:rPr>
        <w:t>and</w:t>
      </w:r>
      <w:r>
        <w:rPr>
          <w:rFonts w:ascii="Arial" w:hAnsi="Arial" w:hint="default"/>
          <w:b w:val="1"/>
          <w:bCs w:val="1"/>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en-US"/>
          <w14:textFill>
            <w14:solidFill>
              <w14:srgbClr w14:val="222222"/>
            </w14:solidFill>
          </w14:textFill>
        </w:rPr>
        <w:t>Leo Pearson</w:t>
      </w:r>
      <w:r>
        <w:rPr>
          <w:rFonts w:ascii="Arial" w:hAnsi="Arial"/>
          <w:outline w:val="0"/>
          <w:color w:val="222222"/>
          <w:sz w:val="28"/>
          <w:szCs w:val="28"/>
          <w:shd w:val="clear" w:color="auto" w:fill="ffffff"/>
          <w:rtl w:val="0"/>
          <w:lang w:val="en-US"/>
          <w14:textFill>
            <w14:solidFill>
              <w14:srgbClr w14:val="222222"/>
            </w14:solidFill>
          </w14:textFill>
        </w:rPr>
        <w:t>, to sound design and direction with animation studios</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en-US"/>
          <w14:textFill>
            <w14:solidFill>
              <w14:srgbClr w14:val="222222"/>
            </w14:solidFill>
          </w14:textFill>
        </w:rPr>
        <w:t>Turnip and Duck</w:t>
      </w:r>
      <w:r>
        <w:rPr>
          <w:rFonts w:ascii="Arial" w:hAnsi="Arial"/>
          <w:outline w:val="0"/>
          <w:color w:val="222222"/>
          <w:sz w:val="28"/>
          <w:szCs w:val="28"/>
          <w:shd w:val="clear" w:color="auto" w:fill="ffffff"/>
          <w:rtl w:val="0"/>
          <w14:textFill>
            <w14:solidFill>
              <w14:srgbClr w14:val="222222"/>
            </w14:solidFill>
          </w14:textFill>
        </w:rPr>
        <w:t>,</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nl-NL"/>
          <w14:textFill>
            <w14:solidFill>
              <w14:srgbClr w14:val="222222"/>
            </w14:solidFill>
          </w14:textFill>
        </w:rPr>
        <w:t>Pink Kong, Aardman</w:t>
      </w:r>
      <w:r>
        <w:rPr>
          <w:rFonts w:ascii="Arial" w:hAnsi="Arial" w:hint="default"/>
          <w:b w:val="1"/>
          <w:bCs w:val="1"/>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and T</w:t>
      </w:r>
      <w:r>
        <w:rPr>
          <w:rFonts w:ascii="Arial" w:hAnsi="Arial"/>
          <w:b w:val="1"/>
          <w:bCs w:val="1"/>
          <w:outline w:val="0"/>
          <w:color w:val="222222"/>
          <w:sz w:val="28"/>
          <w:szCs w:val="28"/>
          <w:shd w:val="clear" w:color="auto" w:fill="ffffff"/>
          <w:rtl w:val="0"/>
          <w14:textFill>
            <w14:solidFill>
              <w14:srgbClr w14:val="222222"/>
            </w14:solidFill>
          </w14:textFill>
        </w:rPr>
        <w:t>riggerfish.</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Irish composers will be well represented over the weekend, including the</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en-US"/>
          <w14:textFill>
            <w14:solidFill>
              <w14:srgbClr w14:val="222222"/>
            </w14:solidFill>
          </w14:textFill>
        </w:rPr>
        <w:t>Screen Composers Guild</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who will give audiences a rare fly-on-the-wall opportunity to see how composers respond to a creative brief, supported by the Screen Ireland Stakeholder Fund. Plus silent-movie score composer,</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de-DE"/>
          <w14:textFill>
            <w14:solidFill>
              <w14:srgbClr w14:val="222222"/>
            </w14:solidFill>
          </w14:textFill>
        </w:rPr>
        <w:t>Neil Brand</w:t>
      </w:r>
      <w:r>
        <w:rPr>
          <w:rFonts w:ascii="Arial" w:hAnsi="Arial"/>
          <w:outline w:val="0"/>
          <w:color w:val="222222"/>
          <w:sz w:val="28"/>
          <w:szCs w:val="28"/>
          <w:shd w:val="clear" w:color="auto" w:fill="ffffff"/>
          <w:rtl w:val="0"/>
          <w:lang w:val="en-US"/>
          <w14:textFill>
            <w14:solidFill>
              <w14:srgbClr w14:val="222222"/>
            </w14:solidFill>
          </w14:textFill>
        </w:rPr>
        <w:t>, will take audiences through a whistle-stop history of animation through music.</w:t>
      </w:r>
      <w:r>
        <w:rPr>
          <w:rFonts w:ascii="Arial" w:hAnsi="Arial" w:hint="default"/>
          <w:outline w:val="0"/>
          <w:color w:val="222222"/>
          <w:sz w:val="28"/>
          <w:szCs w:val="28"/>
          <w:shd w:val="clear" w:color="auto" w:fill="ffffff"/>
          <w:rtl w:val="0"/>
          <w14:textFill>
            <w14:solidFill>
              <w14:srgbClr w14:val="222222"/>
            </w14:solidFill>
          </w14:textFill>
        </w:rPr>
        <w:t> </w:t>
      </w: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r>
        <w:rPr>
          <w:rFonts w:ascii="Arial" w:hAnsi="Arial"/>
          <w:outline w:val="0"/>
          <w:color w:val="222222"/>
          <w:sz w:val="28"/>
          <w:szCs w:val="28"/>
          <w:shd w:val="clear" w:color="auto" w:fill="ffffff"/>
          <w:rtl w:val="0"/>
          <w:lang w:val="en-US"/>
          <w14:textFill>
            <w14:solidFill>
              <w14:srgbClr w14:val="222222"/>
            </w14:solidFill>
          </w14:textFill>
        </w:rPr>
        <w:t>For second and third-level students interested in a career in the animation industry, the</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i w:val="1"/>
          <w:iCs w:val="1"/>
          <w:outline w:val="0"/>
          <w:color w:val="222222"/>
          <w:sz w:val="28"/>
          <w:szCs w:val="28"/>
          <w:shd w:val="clear" w:color="auto" w:fill="ffffff"/>
          <w:rtl w:val="0"/>
          <w:lang w:val="en-US"/>
          <w14:textFill>
            <w14:solidFill>
              <w14:srgbClr w14:val="222222"/>
            </w14:solidFill>
          </w14:textFill>
        </w:rPr>
        <w:t>Pathways to Animation</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strand will offer a suite of talks, portfolio clinics and workshops in partnership with the</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en-US"/>
          <w14:textFill>
            <w14:solidFill>
              <w14:srgbClr w14:val="222222"/>
            </w14:solidFill>
          </w14:textFill>
        </w:rPr>
        <w:t>National Talent Academy for Animation</w:t>
      </w:r>
      <w:r>
        <w:rPr>
          <w:rFonts w:ascii="Arial" w:hAnsi="Arial"/>
          <w:outline w:val="0"/>
          <w:color w:val="222222"/>
          <w:sz w:val="28"/>
          <w:szCs w:val="28"/>
          <w:shd w:val="clear" w:color="auto" w:fill="ffffff"/>
          <w:rtl w:val="0"/>
          <w14:textFill>
            <w14:solidFill>
              <w14:srgbClr w14:val="222222"/>
            </w14:solidFill>
          </w14:textFill>
        </w:rPr>
        <w:t>,</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en-US"/>
          <w14:textFill>
            <w14:solidFill>
              <w14:srgbClr w14:val="222222"/>
            </w14:solidFill>
          </w14:textFill>
        </w:rPr>
        <w:t>South East Technological University</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lang w:val="en-US"/>
          <w14:textFill>
            <w14:solidFill>
              <w14:srgbClr w14:val="222222"/>
            </w14:solidFill>
          </w14:textFill>
        </w:rPr>
        <w:t>(SETU) and</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en-US"/>
          <w14:textFill>
            <w14:solidFill>
              <w14:srgbClr w14:val="222222"/>
            </w14:solidFill>
          </w14:textFill>
        </w:rPr>
        <w:t>Technological University of the Shannon (TUS)</w:t>
      </w:r>
      <w:r>
        <w:rPr>
          <w:rFonts w:ascii="Arial" w:hAnsi="Arial"/>
          <w:outline w:val="0"/>
          <w:color w:val="222222"/>
          <w:sz w:val="28"/>
          <w:szCs w:val="28"/>
          <w:shd w:val="clear" w:color="auto" w:fill="ffffff"/>
          <w:rtl w:val="0"/>
          <w:lang w:val="en-US"/>
          <w14:textFill>
            <w14:solidFill>
              <w14:srgbClr w14:val="222222"/>
            </w14:solidFill>
          </w14:textFill>
        </w:rPr>
        <w:t>. There will be an opportunity to spot new talent with the best of this year</w:t>
      </w:r>
      <w:r>
        <w:rPr>
          <w:rFonts w:ascii="Arial" w:hAnsi="Arial" w:hint="default"/>
          <w:outline w:val="0"/>
          <w:color w:val="222222"/>
          <w:sz w:val="28"/>
          <w:szCs w:val="28"/>
          <w:shd w:val="clear" w:color="auto" w:fill="ffffff"/>
          <w:rtl w:val="1"/>
          <w14:textFill>
            <w14:solidFill>
              <w14:srgbClr w14:val="222222"/>
            </w14:solidFill>
          </w14:textFill>
        </w:rPr>
        <w:t>’</w:t>
      </w:r>
      <w:r>
        <w:rPr>
          <w:rFonts w:ascii="Arial" w:hAnsi="Arial"/>
          <w:outline w:val="0"/>
          <w:color w:val="222222"/>
          <w:sz w:val="28"/>
          <w:szCs w:val="28"/>
          <w:shd w:val="clear" w:color="auto" w:fill="ffffff"/>
          <w:rtl w:val="0"/>
          <w:lang w:val="en-US"/>
          <w14:textFill>
            <w14:solidFill>
              <w14:srgbClr w14:val="222222"/>
            </w14:solidFill>
          </w14:textFill>
        </w:rPr>
        <w:t>s graduates in Irish animation showcasing their work. Kids and teens will enjoy getting stuck into lots of creative workshops, including sketching tours of Kilkenny, all led by artists from</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14:textFill>
            <w14:solidFill>
              <w14:srgbClr w14:val="222222"/>
            </w14:solidFill>
          </w14:textFill>
        </w:rPr>
        <w:t>Cartoon Saloon</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outline w:val="0"/>
          <w:color w:val="222222"/>
          <w:sz w:val="28"/>
          <w:szCs w:val="28"/>
          <w:shd w:val="clear" w:color="auto" w:fill="ffffff"/>
          <w:rtl w:val="0"/>
          <w14:textFill>
            <w14:solidFill>
              <w14:srgbClr w14:val="222222"/>
            </w14:solidFill>
          </w14:textFill>
        </w:rPr>
        <w:t>and</w:t>
      </w:r>
      <w:r>
        <w:rPr>
          <w:rFonts w:ascii="Arial" w:hAnsi="Arial" w:hint="default"/>
          <w:outline w:val="0"/>
          <w:color w:val="222222"/>
          <w:sz w:val="28"/>
          <w:szCs w:val="28"/>
          <w:shd w:val="clear" w:color="auto" w:fill="ffffff"/>
          <w:rtl w:val="0"/>
          <w14:textFill>
            <w14:solidFill>
              <w14:srgbClr w14:val="222222"/>
            </w14:solidFill>
          </w14:textFill>
        </w:rPr>
        <w:t> </w:t>
      </w:r>
      <w:r>
        <w:rPr>
          <w:rFonts w:ascii="Arial" w:hAnsi="Arial"/>
          <w:b w:val="1"/>
          <w:bCs w:val="1"/>
          <w:outline w:val="0"/>
          <w:color w:val="222222"/>
          <w:sz w:val="28"/>
          <w:szCs w:val="28"/>
          <w:shd w:val="clear" w:color="auto" w:fill="ffffff"/>
          <w:rtl w:val="0"/>
          <w:lang w:val="en-US"/>
          <w14:textFill>
            <w14:solidFill>
              <w14:srgbClr w14:val="222222"/>
            </w14:solidFill>
          </w14:textFill>
        </w:rPr>
        <w:t>Lighthouse Studios</w:t>
      </w:r>
      <w:r>
        <w:rPr>
          <w:rFonts w:ascii="Arial" w:hAnsi="Arial"/>
          <w:outline w:val="0"/>
          <w:color w:val="222222"/>
          <w:sz w:val="28"/>
          <w:szCs w:val="28"/>
          <w:shd w:val="clear" w:color="auto" w:fill="ffffff"/>
          <w:rtl w:val="0"/>
          <w:lang w:val="en-US"/>
          <w14:textFill>
            <w14:solidFill>
              <w14:srgbClr w14:val="222222"/>
            </w14:solidFill>
          </w14:textFill>
        </w:rPr>
        <w:t>. Both studios will also open their doors for guided studio tours to give audiences a glimpse of where the magic happens.</w:t>
      </w:r>
      <w:r>
        <w:rPr>
          <w:rFonts w:ascii="Arial" w:hAnsi="Arial" w:hint="default"/>
          <w:outline w:val="0"/>
          <w:color w:val="222222"/>
          <w:sz w:val="28"/>
          <w:szCs w:val="28"/>
          <w:shd w:val="clear" w:color="auto" w:fill="ffffff"/>
          <w:rtl w:val="0"/>
          <w14:textFill>
            <w14:solidFill>
              <w14:srgbClr w14:val="222222"/>
            </w14:solidFill>
          </w14:textFill>
        </w:rPr>
        <w:t> </w:t>
      </w: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r>
        <w:rPr>
          <w:rFonts w:ascii="Arial" w:hAnsi="Arial"/>
          <w:outline w:val="0"/>
          <w:color w:val="222222"/>
          <w:sz w:val="28"/>
          <w:szCs w:val="28"/>
          <w:shd w:val="clear" w:color="auto" w:fill="ffffff"/>
          <w:rtl w:val="0"/>
          <w:lang w:val="en-US"/>
          <w14:textFill>
            <w14:solidFill>
              <w14:srgbClr w14:val="222222"/>
            </w14:solidFill>
          </w14:textFill>
        </w:rPr>
        <w:t>Kilkenny Animated is now in its fifth year, and the intimate festival has quickly established itself as one of the key events on the Irish animation calendar. Its charm lies in its ability to cater to audiences of all ages, and while full programme details are yet to be finalised, it promises to be an action-packed weekend for families, students, creative professionals, and the animation-curious!</w:t>
      </w: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r>
        <w:rPr>
          <w:rFonts w:ascii="Arial" w:hAnsi="Arial"/>
          <w:outline w:val="0"/>
          <w:color w:val="222222"/>
          <w:sz w:val="28"/>
          <w:szCs w:val="28"/>
          <w:shd w:val="clear" w:color="auto" w:fill="ffffff"/>
          <w:rtl w:val="0"/>
          <w:lang w:val="en-US"/>
          <w14:textFill>
            <w14:solidFill>
              <w14:srgbClr w14:val="222222"/>
            </w14:solidFill>
          </w14:textFill>
        </w:rPr>
        <w:t>Keep up to date with all programme announcements over on the Kilkenny Animated website</w:t>
      </w:r>
      <w:r>
        <w:rPr>
          <w:rFonts w:ascii="Arial" w:hAnsi="Arial" w:hint="default"/>
          <w:outline w:val="0"/>
          <w:color w:val="222222"/>
          <w:sz w:val="28"/>
          <w:szCs w:val="28"/>
          <w:shd w:val="clear" w:color="auto" w:fill="ffffff"/>
          <w:rtl w:val="0"/>
          <w14:textFill>
            <w14:solidFill>
              <w14:srgbClr w14:val="222222"/>
            </w14:solidFill>
          </w14:textFill>
        </w:rPr>
        <w:t> </w:t>
      </w:r>
      <w:r>
        <w:rPr>
          <w:rStyle w:val="Hyperlink.1"/>
          <w:rFonts w:ascii="Arial" w:cs="Arial" w:hAnsi="Arial" w:eastAsia="Arial"/>
          <w:outline w:val="0"/>
          <w:color w:val="1155cc"/>
          <w:sz w:val="28"/>
          <w:szCs w:val="28"/>
          <w:u w:val="single"/>
          <w:shd w:val="clear" w:color="auto" w:fill="ffffff"/>
          <w:rtl w:val="0"/>
          <w14:textFill>
            <w14:solidFill>
              <w14:srgbClr w14:val="1155CC"/>
            </w14:solidFill>
          </w14:textFill>
        </w:rPr>
        <w:fldChar w:fldCharType="begin" w:fldLock="0"/>
      </w:r>
      <w:r>
        <w:rPr>
          <w:rStyle w:val="Hyperlink.1"/>
          <w:rFonts w:ascii="Arial" w:cs="Arial" w:hAnsi="Arial" w:eastAsia="Arial"/>
          <w:outline w:val="0"/>
          <w:color w:val="1155cc"/>
          <w:sz w:val="28"/>
          <w:szCs w:val="28"/>
          <w:u w:val="single"/>
          <w:shd w:val="clear" w:color="auto" w:fill="ffffff"/>
          <w:rtl w:val="0"/>
          <w14:textFill>
            <w14:solidFill>
              <w14:srgbClr w14:val="1155CC"/>
            </w14:solidFill>
          </w14:textFill>
        </w:rPr>
        <w:instrText xml:space="preserve"> HYPERLINK "http://kilkennyanimated.com/"</w:instrText>
      </w:r>
      <w:r>
        <w:rPr>
          <w:rStyle w:val="Hyperlink.1"/>
          <w:rFonts w:ascii="Arial" w:cs="Arial" w:hAnsi="Arial" w:eastAsia="Arial"/>
          <w:outline w:val="0"/>
          <w:color w:val="1155cc"/>
          <w:sz w:val="28"/>
          <w:szCs w:val="28"/>
          <w:u w:val="single"/>
          <w:shd w:val="clear" w:color="auto" w:fill="ffffff"/>
          <w:rtl w:val="0"/>
          <w14:textFill>
            <w14:solidFill>
              <w14:srgbClr w14:val="1155CC"/>
            </w14:solidFill>
          </w14:textFill>
        </w:rPr>
        <w:fldChar w:fldCharType="separate" w:fldLock="0"/>
      </w:r>
      <w:r>
        <w:rPr>
          <w:rStyle w:val="Hyperlink.1"/>
          <w:rFonts w:ascii="Arial" w:hAnsi="Arial"/>
          <w:outline w:val="0"/>
          <w:color w:val="1155cc"/>
          <w:sz w:val="28"/>
          <w:szCs w:val="28"/>
          <w:u w:val="single"/>
          <w:shd w:val="clear" w:color="auto" w:fill="ffffff"/>
          <w:rtl w:val="0"/>
          <w14:textFill>
            <w14:solidFill>
              <w14:srgbClr w14:val="1155CC"/>
            </w14:solidFill>
          </w14:textFill>
        </w:rPr>
        <w:t>kilkennyanimated.com</w:t>
      </w:r>
      <w:r>
        <w:rPr>
          <w:rFonts w:ascii="Arial" w:cs="Arial" w:hAnsi="Arial" w:eastAsia="Arial"/>
          <w:outline w:val="0"/>
          <w:color w:val="222222"/>
          <w:sz w:val="28"/>
          <w:szCs w:val="28"/>
          <w:shd w:val="clear" w:color="auto" w:fill="ffffff"/>
          <w:rtl w:val="0"/>
          <w14:textFill>
            <w14:solidFill>
              <w14:srgbClr w14:val="222222"/>
            </w14:solidFill>
          </w14:textFill>
        </w:rPr>
        <w:fldChar w:fldCharType="end" w:fldLock="0"/>
      </w:r>
      <w:r>
        <w:rPr>
          <w:rFonts w:ascii="Arial" w:hAnsi="Arial"/>
          <w:outline w:val="0"/>
          <w:color w:val="222222"/>
          <w:sz w:val="28"/>
          <w:szCs w:val="28"/>
          <w:shd w:val="clear" w:color="auto" w:fill="ffffff"/>
          <w:rtl w:val="0"/>
          <w14:textFill>
            <w14:solidFill>
              <w14:srgbClr w14:val="222222"/>
            </w14:solidFill>
          </w14:textFill>
        </w:rPr>
        <w:t>.</w:t>
      </w:r>
    </w:p>
    <w:p>
      <w:pPr>
        <w:pStyle w:val="Default"/>
        <w:bidi w:val="0"/>
        <w:spacing w:before="0" w:line="360" w:lineRule="auto"/>
        <w:ind w:left="0" w:right="0" w:firstLine="0"/>
        <w:jc w:val="left"/>
        <w:rPr>
          <w:rFonts w:ascii="Arial" w:cs="Arial" w:hAnsi="Arial" w:eastAsia="Arial"/>
          <w:outline w:val="0"/>
          <w:color w:val="222222"/>
          <w:sz w:val="28"/>
          <w:szCs w:val="28"/>
          <w:shd w:val="clear" w:color="auto" w:fill="ffffff"/>
          <w:rtl w:val="0"/>
          <w14:textFill>
            <w14:solidFill>
              <w14:srgbClr w14:val="222222"/>
            </w14:solidFill>
          </w14:textFill>
        </w:rPr>
      </w:pPr>
    </w:p>
    <w:p>
      <w:pPr>
        <w:pStyle w:val="Default"/>
        <w:bidi w:val="0"/>
        <w:spacing w:before="0" w:line="360" w:lineRule="auto"/>
        <w:ind w:left="0" w:right="0" w:firstLine="0"/>
        <w:jc w:val="left"/>
        <w:rPr>
          <w:rtl w:val="0"/>
        </w:rPr>
      </w:pPr>
      <w:r>
        <w:rPr>
          <w:rFonts w:ascii="Arial" w:hAnsi="Arial"/>
          <w:b w:val="1"/>
          <w:bCs w:val="1"/>
          <w:outline w:val="0"/>
          <w:color w:val="222222"/>
          <w:sz w:val="28"/>
          <w:szCs w:val="28"/>
          <w:shd w:val="clear" w:color="auto" w:fill="ffffff"/>
          <w:rtl w:val="0"/>
          <w:lang w:val="en-US"/>
          <w14:textFill>
            <w14:solidFill>
              <w14:srgbClr w14:val="222222"/>
            </w14:solidFill>
          </w14:textFill>
        </w:rPr>
        <w:t>Kilkenny Animated is core funded by F</w:t>
      </w:r>
      <w:r>
        <w:rPr>
          <w:rFonts w:ascii="Arial" w:hAnsi="Arial" w:hint="default"/>
          <w:b w:val="1"/>
          <w:bCs w:val="1"/>
          <w:outline w:val="0"/>
          <w:color w:val="222222"/>
          <w:sz w:val="28"/>
          <w:szCs w:val="28"/>
          <w:shd w:val="clear" w:color="auto" w:fill="ffffff"/>
          <w:rtl w:val="0"/>
          <w14:textFill>
            <w14:solidFill>
              <w14:srgbClr w14:val="222222"/>
            </w14:solidFill>
          </w14:textFill>
        </w:rPr>
        <w:t>á</w:t>
      </w:r>
      <w:r>
        <w:rPr>
          <w:rFonts w:ascii="Arial" w:hAnsi="Arial"/>
          <w:b w:val="1"/>
          <w:bCs w:val="1"/>
          <w:outline w:val="0"/>
          <w:color w:val="222222"/>
          <w:sz w:val="28"/>
          <w:szCs w:val="28"/>
          <w:shd w:val="clear" w:color="auto" w:fill="ffffff"/>
          <w:rtl w:val="0"/>
          <w:lang w:val="en-US"/>
          <w14:textFill>
            <w14:solidFill>
              <w14:srgbClr w14:val="222222"/>
            </w14:solidFill>
          </w14:textFill>
        </w:rPr>
        <w:t>ilte Ireland and Kilkenny County Council and supported by Animation Ireland, Screen Ireland/F</w:t>
      </w:r>
      <w:r>
        <w:rPr>
          <w:rFonts w:ascii="Arial" w:hAnsi="Arial" w:hint="default"/>
          <w:b w:val="1"/>
          <w:bCs w:val="1"/>
          <w:outline w:val="0"/>
          <w:color w:val="222222"/>
          <w:sz w:val="28"/>
          <w:szCs w:val="28"/>
          <w:shd w:val="clear" w:color="auto" w:fill="ffffff"/>
          <w:rtl w:val="0"/>
          <w14:textFill>
            <w14:solidFill>
              <w14:srgbClr w14:val="222222"/>
            </w14:solidFill>
          </w14:textFill>
        </w:rPr>
        <w:t>í</w:t>
      </w:r>
      <w:r>
        <w:rPr>
          <w:rFonts w:ascii="Arial" w:hAnsi="Arial"/>
          <w:b w:val="1"/>
          <w:bCs w:val="1"/>
          <w:outline w:val="0"/>
          <w:color w:val="222222"/>
          <w:sz w:val="28"/>
          <w:szCs w:val="28"/>
          <w:shd w:val="clear" w:color="auto" w:fill="ffffff"/>
          <w:rtl w:val="0"/>
          <w14:textFill>
            <w14:solidFill>
              <w14:srgbClr w14:val="222222"/>
            </w14:solidFill>
          </w14:textFill>
        </w:rPr>
        <w:t xml:space="preserve">s </w:t>
      </w:r>
      <w:r>
        <w:rPr>
          <w:rFonts w:ascii="Arial" w:hAnsi="Arial" w:hint="default"/>
          <w:b w:val="1"/>
          <w:bCs w:val="1"/>
          <w:outline w:val="0"/>
          <w:color w:val="222222"/>
          <w:sz w:val="28"/>
          <w:szCs w:val="28"/>
          <w:shd w:val="clear" w:color="auto" w:fill="ffffff"/>
          <w:rtl w:val="0"/>
          <w:lang w:val="fr-FR"/>
          <w14:textFill>
            <w14:solidFill>
              <w14:srgbClr w14:val="222222"/>
            </w14:solidFill>
          </w14:textFill>
        </w:rPr>
        <w:t>É</w:t>
      </w:r>
      <w:r>
        <w:rPr>
          <w:rFonts w:ascii="Arial" w:hAnsi="Arial"/>
          <w:b w:val="1"/>
          <w:bCs w:val="1"/>
          <w:outline w:val="0"/>
          <w:color w:val="222222"/>
          <w:sz w:val="28"/>
          <w:szCs w:val="28"/>
          <w:shd w:val="clear" w:color="auto" w:fill="ffffff"/>
          <w:rtl w:val="0"/>
          <w:lang w:val="en-US"/>
          <w14:textFill>
            <w14:solidFill>
              <w14:srgbClr w14:val="222222"/>
            </w14:solidFill>
          </w14:textFill>
        </w:rPr>
        <w:t>ireann and the Creative and Cultural Industries Skillnet.</w:t>
      </w:r>
      <w:r>
        <w:rPr>
          <w:rStyle w:val="None"/>
          <w:rFonts w:ascii="Arial" w:cs="Arial" w:hAnsi="Arial" w:eastAsia="Arial"/>
          <w:b w:val="0"/>
          <w:bCs w:val="0"/>
          <w:outline w:val="0"/>
          <w:color w:val="222222"/>
          <w:sz w:val="28"/>
          <w:szCs w:val="28"/>
          <w:shd w:val="clear" w:color="auto" w:fill="ffffff"/>
          <w:rtl w:val="0"/>
          <w14:textFill>
            <w14:solidFill>
              <w14:srgbClr w14:val="222222"/>
            </w14:solidFill>
          </w14:textFill>
        </w:rPr>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outline w:val="0"/>
      <w:color w:val="1155cc"/>
      <w:u w:val="single"/>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